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A2BBEB" w14:textId="77777777" w:rsidR="001424DA" w:rsidRPr="00B03A6F" w:rsidRDefault="001424DA" w:rsidP="00B03A6F">
      <w:pPr>
        <w:pStyle w:val="Title"/>
        <w:jc w:val="center"/>
        <w:rPr>
          <w:sz w:val="44"/>
          <w:szCs w:val="44"/>
        </w:rPr>
      </w:pPr>
      <w:r w:rsidRPr="00B03A6F">
        <w:rPr>
          <w:sz w:val="44"/>
          <w:szCs w:val="44"/>
        </w:rPr>
        <w:t>Secure</w:t>
      </w:r>
      <w:r w:rsidR="00E745FD" w:rsidRPr="00B03A6F">
        <w:rPr>
          <w:sz w:val="44"/>
          <w:szCs w:val="44"/>
        </w:rPr>
        <w:t xml:space="preserve"> Share</w:t>
      </w:r>
      <w:r w:rsidRPr="00B03A6F">
        <w:rPr>
          <w:sz w:val="44"/>
          <w:szCs w:val="44"/>
        </w:rPr>
        <w:t xml:space="preserve"> </w:t>
      </w:r>
      <w:r w:rsidR="00307943" w:rsidRPr="00B03A6F">
        <w:rPr>
          <w:sz w:val="44"/>
          <w:szCs w:val="44"/>
        </w:rPr>
        <w:t>Instructions</w:t>
      </w:r>
    </w:p>
    <w:p w14:paraId="3E5F48B4" w14:textId="69E07E3C" w:rsidR="00D16DFD" w:rsidRDefault="006672AB" w:rsidP="006672AB">
      <w:pPr>
        <w:pStyle w:val="Heading1"/>
      </w:pPr>
      <w:r w:rsidRPr="006672AB">
        <w:t>1.</w:t>
      </w:r>
      <w:r>
        <w:t xml:space="preserve"> </w:t>
      </w:r>
      <w:r w:rsidR="00D16DFD">
        <w:t xml:space="preserve">Create PJM Account and Request Access </w:t>
      </w:r>
    </w:p>
    <w:p w14:paraId="290FDD98" w14:textId="5BA7F484" w:rsidR="00B03A6F" w:rsidRDefault="00D909C3" w:rsidP="00B03A6F">
      <w:pPr>
        <w:pStyle w:val="ListParagraph"/>
        <w:numPr>
          <w:ilvl w:val="0"/>
          <w:numId w:val="3"/>
        </w:numPr>
      </w:pPr>
      <w:r>
        <w:t xml:space="preserve">If you don’t have </w:t>
      </w:r>
      <w:r w:rsidR="00715C80">
        <w:t xml:space="preserve">a </w:t>
      </w:r>
      <w:r>
        <w:t>PJM account, c</w:t>
      </w:r>
      <w:r w:rsidR="00B03A6F">
        <w:t xml:space="preserve">reate </w:t>
      </w:r>
      <w:r>
        <w:t xml:space="preserve">one </w:t>
      </w:r>
      <w:r w:rsidR="00715C80">
        <w:t>at</w:t>
      </w:r>
      <w:r w:rsidR="00B03A6F" w:rsidRPr="0091712A">
        <w:t xml:space="preserve"> </w:t>
      </w:r>
      <w:hyperlink r:id="rId8" w:history="1">
        <w:r w:rsidR="00B03A6F" w:rsidRPr="0091712A">
          <w:rPr>
            <w:rStyle w:val="Hyperlink"/>
          </w:rPr>
          <w:t>https://accountmanager.pjm.com/accountmanager/pages/public/new-user.jsf</w:t>
        </w:r>
      </w:hyperlink>
      <w:r w:rsidR="00B03A6F" w:rsidRPr="0091712A">
        <w:t xml:space="preserve">. If </w:t>
      </w:r>
      <w:r w:rsidR="00B03A6F">
        <w:t xml:space="preserve">you already have </w:t>
      </w:r>
      <w:r w:rsidR="00B03A6F" w:rsidRPr="0091712A">
        <w:t xml:space="preserve">PJM account, </w:t>
      </w:r>
      <w:r w:rsidR="00B03A6F">
        <w:t>proceed</w:t>
      </w:r>
      <w:r w:rsidR="00B03A6F" w:rsidRPr="0091712A">
        <w:t xml:space="preserve"> to step #2</w:t>
      </w:r>
    </w:p>
    <w:p w14:paraId="60B4E509" w14:textId="19E504FE" w:rsidR="002A78DC" w:rsidRDefault="002A78DC" w:rsidP="002A78DC">
      <w:pPr>
        <w:pStyle w:val="ListParagraph"/>
        <w:numPr>
          <w:ilvl w:val="0"/>
          <w:numId w:val="3"/>
        </w:numPr>
      </w:pPr>
      <w:r>
        <w:t xml:space="preserve">Visit </w:t>
      </w:r>
      <w:hyperlink r:id="rId9" w:history="1">
        <w:r w:rsidR="00804779" w:rsidRPr="001454F5">
          <w:rPr>
            <w:rStyle w:val="Hyperlink"/>
          </w:rPr>
          <w:t>https://www.pjm.com</w:t>
        </w:r>
      </w:hyperlink>
      <w:r w:rsidR="00804779">
        <w:t xml:space="preserve"> </w:t>
      </w:r>
      <w:r>
        <w:t xml:space="preserve">and </w:t>
      </w:r>
      <w:r w:rsidR="00D909C3">
        <w:t>click on Sign In</w:t>
      </w:r>
      <w:r>
        <w:t xml:space="preserve"> </w:t>
      </w:r>
    </w:p>
    <w:p w14:paraId="16C37BCA" w14:textId="18DAC395" w:rsidR="002A78DC" w:rsidRDefault="00DE2A2B" w:rsidP="003A42A4">
      <w:pPr>
        <w:jc w:val="center"/>
      </w:pPr>
      <w:r w:rsidRPr="00DE2A2B">
        <w:rPr>
          <w:noProof/>
        </w:rPr>
        <w:drawing>
          <wp:inline distT="0" distB="0" distL="0" distR="0" wp14:anchorId="1D11450A" wp14:editId="1E9DEB51">
            <wp:extent cx="2692400" cy="1134561"/>
            <wp:effectExtent l="0" t="0" r="0" b="8890"/>
            <wp:docPr id="8" name="Picture 8" descr="\\corp\shares\home\gagrab\My Documents\My Received Files\1707D5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rp\shares\home\gagrab\My Documents\My Received Files\1707D53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176" cy="1140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70AEFA" w14:textId="54845823" w:rsidR="002A78DC" w:rsidRDefault="00D909C3" w:rsidP="002A78DC">
      <w:pPr>
        <w:pStyle w:val="ListParagraph"/>
        <w:numPr>
          <w:ilvl w:val="0"/>
          <w:numId w:val="3"/>
        </w:numPr>
      </w:pPr>
      <w:r>
        <w:t xml:space="preserve">Go to </w:t>
      </w:r>
      <w:r w:rsidR="002A78DC">
        <w:t xml:space="preserve">Secure Share </w:t>
      </w:r>
      <w:r>
        <w:t xml:space="preserve">page on </w:t>
      </w:r>
      <w:hyperlink r:id="rId11" w:history="1">
        <w:r>
          <w:rPr>
            <w:rStyle w:val="Hyperlink"/>
          </w:rPr>
          <w:t>https://www.pjm.com/markets-and-operations/etools/secure-share.aspx</w:t>
        </w:r>
      </w:hyperlink>
    </w:p>
    <w:p w14:paraId="7F7CD705" w14:textId="365A3C04" w:rsidR="00E745FD" w:rsidRDefault="002A78DC" w:rsidP="001A4ABD">
      <w:pPr>
        <w:pStyle w:val="ListParagraph"/>
        <w:numPr>
          <w:ilvl w:val="0"/>
          <w:numId w:val="3"/>
        </w:numPr>
      </w:pPr>
      <w:r>
        <w:t>Click on Request Access</w:t>
      </w:r>
      <w:r w:rsidR="00E745FD">
        <w:t xml:space="preserve"> and then again on the </w:t>
      </w:r>
      <w:r w:rsidR="00AF0734">
        <w:t>next page</w:t>
      </w:r>
      <w:r w:rsidR="00E745FD" w:rsidRPr="00E745FD">
        <w:rPr>
          <w:noProof/>
        </w:rPr>
        <w:drawing>
          <wp:anchor distT="0" distB="0" distL="114300" distR="114300" simplePos="0" relativeHeight="251659264" behindDoc="0" locked="0" layoutInCell="1" allowOverlap="1" wp14:anchorId="661DAA84" wp14:editId="1B23703C">
            <wp:simplePos x="0" y="0"/>
            <wp:positionH relativeFrom="column">
              <wp:posOffset>1485900</wp:posOffset>
            </wp:positionH>
            <wp:positionV relativeFrom="paragraph">
              <wp:posOffset>1823085</wp:posOffset>
            </wp:positionV>
            <wp:extent cx="4597187" cy="2133600"/>
            <wp:effectExtent l="171450" t="171450" r="375285" b="381000"/>
            <wp:wrapNone/>
            <wp:docPr id="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187" cy="2133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45FD">
        <w:rPr>
          <w:noProof/>
        </w:rPr>
        <w:drawing>
          <wp:inline distT="0" distB="0" distL="0" distR="0" wp14:anchorId="39955EF3" wp14:editId="3268701D">
            <wp:extent cx="5943600" cy="2990215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1DA31" w14:textId="77777777" w:rsidR="00E745FD" w:rsidRDefault="00E745FD" w:rsidP="00E745FD"/>
    <w:p w14:paraId="262C81EA" w14:textId="77777777" w:rsidR="00E745FD" w:rsidRDefault="00E745FD" w:rsidP="00E745FD"/>
    <w:p w14:paraId="1480A815" w14:textId="77777777" w:rsidR="00E745FD" w:rsidRDefault="00E745FD" w:rsidP="00E745FD"/>
    <w:p w14:paraId="33302C77" w14:textId="46CE7628" w:rsidR="00D54FB7" w:rsidRDefault="00D54FB7" w:rsidP="002A78DC">
      <w:pPr>
        <w:pStyle w:val="ListParagraph"/>
        <w:numPr>
          <w:ilvl w:val="0"/>
          <w:numId w:val="3"/>
        </w:numPr>
      </w:pPr>
      <w:r>
        <w:t xml:space="preserve">After </w:t>
      </w:r>
      <w:r w:rsidR="00DB24F9">
        <w:t xml:space="preserve">access </w:t>
      </w:r>
      <w:r w:rsidR="00D909C3">
        <w:t xml:space="preserve">is </w:t>
      </w:r>
      <w:r w:rsidR="00DB24F9">
        <w:t>requested</w:t>
      </w:r>
      <w:r>
        <w:t>, notify your PJM contact so that your access</w:t>
      </w:r>
      <w:r w:rsidR="00D909C3">
        <w:t xml:space="preserve"> request</w:t>
      </w:r>
      <w:r>
        <w:t xml:space="preserve"> can be reviewed. </w:t>
      </w:r>
    </w:p>
    <w:p w14:paraId="35C4499D" w14:textId="640BC923" w:rsidR="00065369" w:rsidRDefault="00E745FD" w:rsidP="002A78DC">
      <w:pPr>
        <w:pStyle w:val="ListParagraph"/>
        <w:numPr>
          <w:ilvl w:val="0"/>
          <w:numId w:val="3"/>
        </w:numPr>
      </w:pPr>
      <w:r>
        <w:t>You will receive an email once your access is approved.</w:t>
      </w:r>
    </w:p>
    <w:p w14:paraId="51DBD99D" w14:textId="74142572" w:rsidR="002A78DC" w:rsidRPr="00E745FD" w:rsidRDefault="005657E5" w:rsidP="006672AB">
      <w:pPr>
        <w:pStyle w:val="Heading1"/>
      </w:pPr>
      <w:r>
        <w:lastRenderedPageBreak/>
        <w:t xml:space="preserve">2. </w:t>
      </w:r>
      <w:r w:rsidR="00E745FD" w:rsidRPr="00E745FD">
        <w:t>Login to Secure Share</w:t>
      </w:r>
    </w:p>
    <w:p w14:paraId="7A3846A8" w14:textId="77777777" w:rsidR="008D2BF6" w:rsidRDefault="001424DA" w:rsidP="001424DA">
      <w:pPr>
        <w:pStyle w:val="ListParagraph"/>
        <w:numPr>
          <w:ilvl w:val="0"/>
          <w:numId w:val="1"/>
        </w:numPr>
      </w:pPr>
      <w:r>
        <w:t>Navigate to</w:t>
      </w:r>
      <w:r w:rsidR="00DF272B">
        <w:t xml:space="preserve"> </w:t>
      </w:r>
      <w:hyperlink r:id="rId14" w:history="1">
        <w:r w:rsidR="005F3D21" w:rsidRPr="00A30BFC">
          <w:rPr>
            <w:rStyle w:val="Hyperlink"/>
          </w:rPr>
          <w:t>https://secureshare.pjm.com/</w:t>
        </w:r>
      </w:hyperlink>
    </w:p>
    <w:p w14:paraId="5BFB8714" w14:textId="5CE86547" w:rsidR="001424DA" w:rsidRDefault="001424DA" w:rsidP="001424DA">
      <w:pPr>
        <w:pStyle w:val="ListParagraph"/>
        <w:numPr>
          <w:ilvl w:val="0"/>
          <w:numId w:val="1"/>
        </w:numPr>
      </w:pPr>
      <w:r>
        <w:t xml:space="preserve">Log in with </w:t>
      </w:r>
      <w:r w:rsidR="008859FB">
        <w:t xml:space="preserve">PJM </w:t>
      </w:r>
      <w:r w:rsidR="00DA686D">
        <w:t>account</w:t>
      </w:r>
      <w:r w:rsidR="008859FB">
        <w:t xml:space="preserve"> username</w:t>
      </w:r>
      <w:r>
        <w:t xml:space="preserve"> </w:t>
      </w:r>
      <w:r w:rsidR="004F0CD9">
        <w:t xml:space="preserve">and </w:t>
      </w:r>
      <w:r w:rsidR="00DF272B">
        <w:t>password</w:t>
      </w:r>
    </w:p>
    <w:p w14:paraId="5B79E168" w14:textId="77777777" w:rsidR="001424DA" w:rsidRDefault="002A78DC" w:rsidP="00DF272B">
      <w:pPr>
        <w:pStyle w:val="ListParagraph"/>
      </w:pPr>
      <w:r>
        <w:rPr>
          <w:noProof/>
        </w:rPr>
        <w:drawing>
          <wp:inline distT="0" distB="0" distL="0" distR="0" wp14:anchorId="6BA1C839" wp14:editId="388B1BAF">
            <wp:extent cx="5943600" cy="3081788"/>
            <wp:effectExtent l="0" t="0" r="0" b="4445"/>
            <wp:docPr id="2" name="Picture 2" descr="cid:image001.png@01D588CB.2BC9ED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image001.png@01D588CB.2BC9ED10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81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C93622" w14:textId="77777777" w:rsidR="00DF272B" w:rsidRDefault="00DF272B" w:rsidP="00DF272B">
      <w:pPr>
        <w:pStyle w:val="ListParagraph"/>
      </w:pPr>
    </w:p>
    <w:p w14:paraId="5B2EB102" w14:textId="2D0886D3" w:rsidR="001424DA" w:rsidRPr="00DF272B" w:rsidRDefault="00DF272B" w:rsidP="00DF272B">
      <w:pPr>
        <w:pStyle w:val="ListParagraph"/>
        <w:numPr>
          <w:ilvl w:val="0"/>
          <w:numId w:val="1"/>
        </w:numPr>
      </w:pPr>
      <w:r>
        <w:t>Select Sign In</w:t>
      </w:r>
      <w:r w:rsidR="001424DA" w:rsidRPr="00DF272B">
        <w:rPr>
          <w:b/>
        </w:rPr>
        <w:br w:type="page"/>
      </w:r>
    </w:p>
    <w:p w14:paraId="294980E8" w14:textId="5A69B4DC" w:rsidR="001424DA" w:rsidRPr="00556F04" w:rsidRDefault="00556F04" w:rsidP="00556F04">
      <w:pPr>
        <w:pStyle w:val="Heading1"/>
      </w:pPr>
      <w:r w:rsidRPr="00556F04">
        <w:lastRenderedPageBreak/>
        <w:t>3.</w:t>
      </w:r>
      <w:r>
        <w:t xml:space="preserve"> </w:t>
      </w:r>
      <w:r w:rsidR="001424DA" w:rsidRPr="00556F04">
        <w:t>Send Ad</w:t>
      </w:r>
      <w:r w:rsidR="002B48CB">
        <w:t>-</w:t>
      </w:r>
      <w:r w:rsidR="001424DA" w:rsidRPr="00556F04">
        <w:t>hoc Emails</w:t>
      </w:r>
    </w:p>
    <w:p w14:paraId="03E2FC55" w14:textId="337D5E70" w:rsidR="00DF272B" w:rsidRDefault="001424DA" w:rsidP="00DF272B">
      <w:pPr>
        <w:pStyle w:val="ListParagraph"/>
        <w:numPr>
          <w:ilvl w:val="0"/>
          <w:numId w:val="2"/>
        </w:numPr>
      </w:pPr>
      <w:r>
        <w:t xml:space="preserve">Select the </w:t>
      </w:r>
      <w:r w:rsidR="00DF272B">
        <w:t>Mailbox</w:t>
      </w:r>
      <w:r>
        <w:t xml:space="preserve"> </w:t>
      </w:r>
      <w:r w:rsidR="00DF272B">
        <w:t>option</w:t>
      </w:r>
      <w:r>
        <w:br/>
      </w:r>
      <w:r w:rsidR="00DF272B">
        <w:rPr>
          <w:noProof/>
        </w:rPr>
        <w:drawing>
          <wp:inline distT="0" distB="0" distL="0" distR="0" wp14:anchorId="4BB1CE7B" wp14:editId="7F4B3094">
            <wp:extent cx="5943600" cy="3309620"/>
            <wp:effectExtent l="0" t="0" r="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6F743" w14:textId="77777777" w:rsidR="00DF272B" w:rsidRDefault="00DF272B" w:rsidP="001424DA">
      <w:pPr>
        <w:pStyle w:val="ListParagraph"/>
        <w:numPr>
          <w:ilvl w:val="0"/>
          <w:numId w:val="2"/>
        </w:numPr>
      </w:pPr>
      <w:r>
        <w:t>Select Compose</w:t>
      </w:r>
    </w:p>
    <w:p w14:paraId="5E788986" w14:textId="4C4E82AE" w:rsidR="00DF272B" w:rsidRDefault="00DF272B" w:rsidP="00DF272B">
      <w:r>
        <w:rPr>
          <w:noProof/>
        </w:rPr>
        <w:drawing>
          <wp:inline distT="0" distB="0" distL="0" distR="0" wp14:anchorId="02938D30" wp14:editId="719C21CF">
            <wp:extent cx="5943600" cy="330962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9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F82C5E" w14:textId="3F124629" w:rsidR="00715C80" w:rsidRDefault="00715C80" w:rsidP="00DF272B"/>
    <w:p w14:paraId="3B1A69BD" w14:textId="77777777" w:rsidR="00715C80" w:rsidRDefault="00715C80" w:rsidP="00DF272B"/>
    <w:p w14:paraId="5140BEC2" w14:textId="39326601" w:rsidR="001424DA" w:rsidRDefault="001424DA" w:rsidP="001424DA">
      <w:pPr>
        <w:pStyle w:val="ListParagraph"/>
        <w:numPr>
          <w:ilvl w:val="0"/>
          <w:numId w:val="2"/>
        </w:numPr>
      </w:pPr>
      <w:r>
        <w:lastRenderedPageBreak/>
        <w:t xml:space="preserve">Type the email address you will be sending to along with any </w:t>
      </w:r>
      <w:r w:rsidR="00A27E23">
        <w:t>cc</w:t>
      </w:r>
      <w:r>
        <w:t>’s</w:t>
      </w:r>
    </w:p>
    <w:p w14:paraId="3BE2F397" w14:textId="07F2250D" w:rsidR="001424DA" w:rsidRDefault="001424DA" w:rsidP="001424DA">
      <w:pPr>
        <w:pStyle w:val="ListParagraph"/>
        <w:numPr>
          <w:ilvl w:val="0"/>
          <w:numId w:val="2"/>
        </w:numPr>
      </w:pPr>
      <w:r>
        <w:t>Type in the subject line</w:t>
      </w:r>
    </w:p>
    <w:p w14:paraId="0CA7BCE7" w14:textId="6345EF18" w:rsidR="001424DA" w:rsidRDefault="001424DA" w:rsidP="001424DA">
      <w:pPr>
        <w:pStyle w:val="ListParagraph"/>
        <w:numPr>
          <w:ilvl w:val="0"/>
          <w:numId w:val="2"/>
        </w:numPr>
      </w:pPr>
      <w:r>
        <w:t xml:space="preserve">Select the expiration period for the file you are sending  </w:t>
      </w:r>
    </w:p>
    <w:p w14:paraId="1A06A39E" w14:textId="4569A3BA" w:rsidR="001424DA" w:rsidRDefault="001424DA" w:rsidP="001424DA">
      <w:pPr>
        <w:pStyle w:val="ListParagraph"/>
        <w:numPr>
          <w:ilvl w:val="0"/>
          <w:numId w:val="2"/>
        </w:numPr>
      </w:pPr>
      <w:r>
        <w:t>Type in a message</w:t>
      </w:r>
    </w:p>
    <w:p w14:paraId="0BBF92A2" w14:textId="750B29AC" w:rsidR="001424DA" w:rsidRDefault="001424DA" w:rsidP="001424DA">
      <w:pPr>
        <w:pStyle w:val="ListParagraph"/>
        <w:numPr>
          <w:ilvl w:val="0"/>
          <w:numId w:val="2"/>
        </w:numPr>
      </w:pPr>
      <w:r>
        <w:t>Attach Files needed to send securely</w:t>
      </w:r>
    </w:p>
    <w:p w14:paraId="4F690719" w14:textId="241F40F2" w:rsidR="001424DA" w:rsidRDefault="001424DA" w:rsidP="001424DA">
      <w:pPr>
        <w:pStyle w:val="ListParagraph"/>
        <w:numPr>
          <w:ilvl w:val="0"/>
          <w:numId w:val="2"/>
        </w:numPr>
      </w:pPr>
      <w:r>
        <w:t>Select a User Access option</w:t>
      </w:r>
      <w:r w:rsidR="00457A6E">
        <w:t xml:space="preserve"> by selecting User Access from the right side of the screen</w:t>
      </w:r>
      <w:r>
        <w:br/>
      </w:r>
      <w:r w:rsidR="00DF272B">
        <w:rPr>
          <w:noProof/>
        </w:rPr>
        <w:drawing>
          <wp:inline distT="0" distB="0" distL="0" distR="0" wp14:anchorId="0DC9E4F6" wp14:editId="699C7E40">
            <wp:extent cx="5244860" cy="291717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1948" cy="2926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23768" w14:textId="77777777" w:rsidR="001424DA" w:rsidRDefault="00457A6E" w:rsidP="00457A6E">
      <w:pPr>
        <w:pStyle w:val="ListParagraph"/>
        <w:numPr>
          <w:ilvl w:val="1"/>
          <w:numId w:val="2"/>
        </w:numPr>
      </w:pPr>
      <w:r>
        <w:t>Send attachment link only will provide a link to allow the user to click the link and open from their desktop/device.</w:t>
      </w:r>
    </w:p>
    <w:p w14:paraId="065444C9" w14:textId="79EFBA8A" w:rsidR="00DF272B" w:rsidRDefault="00457A6E" w:rsidP="00DF272B">
      <w:pPr>
        <w:pStyle w:val="ListParagraph"/>
        <w:numPr>
          <w:ilvl w:val="1"/>
          <w:numId w:val="2"/>
        </w:numPr>
      </w:pPr>
      <w:r>
        <w:t>Protect attachment link with security question will provide opti</w:t>
      </w:r>
      <w:r w:rsidR="00137438">
        <w:t>ons to ask a challenge question</w:t>
      </w:r>
      <w:r>
        <w:t xml:space="preserve"> </w:t>
      </w:r>
      <w:r w:rsidR="00A27E23" w:rsidRPr="00137438">
        <w:t>for</w:t>
      </w:r>
      <w:r w:rsidR="00A27E23">
        <w:t xml:space="preserve"> </w:t>
      </w:r>
      <w:r>
        <w:t>the end user receiving the mail.  You would have to provide them the answer via phone.</w:t>
      </w:r>
      <w:r>
        <w:br/>
      </w:r>
      <w:r w:rsidR="00DF272B">
        <w:rPr>
          <w:noProof/>
        </w:rPr>
        <w:drawing>
          <wp:inline distT="0" distB="0" distL="0" distR="0" wp14:anchorId="546C43E2" wp14:editId="5875063F">
            <wp:extent cx="2987675" cy="2756777"/>
            <wp:effectExtent l="0" t="0" r="3175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98097" cy="2766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F88BE" w14:textId="7E1F74F4" w:rsidR="001424DA" w:rsidRDefault="004F0CD9" w:rsidP="004F0CD9">
      <w:pPr>
        <w:pStyle w:val="ListParagraph"/>
        <w:numPr>
          <w:ilvl w:val="0"/>
          <w:numId w:val="2"/>
        </w:numPr>
      </w:pPr>
      <w:r>
        <w:lastRenderedPageBreak/>
        <w:t>Once complete Send the email</w:t>
      </w:r>
      <w:r w:rsidR="000B601B">
        <w:t xml:space="preserve"> to </w:t>
      </w:r>
      <w:hyperlink r:id="rId21" w:history="1">
        <w:r w:rsidR="000B601B" w:rsidRPr="00691F8D">
          <w:rPr>
            <w:rStyle w:val="Hyperlink"/>
          </w:rPr>
          <w:t>jason.bilash@pjm.com</w:t>
        </w:r>
      </w:hyperlink>
      <w:r w:rsidR="000B601B">
        <w:t xml:space="preserve"> and include the PJM Proposal ID in the email.</w:t>
      </w:r>
      <w:bookmarkStart w:id="0" w:name="_GoBack"/>
      <w:bookmarkEnd w:id="0"/>
    </w:p>
    <w:sectPr w:rsidR="001424DA">
      <w:footerReference w:type="default" r:id="rId2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E8F3B8" w14:textId="77777777" w:rsidR="00065369" w:rsidRDefault="00065369" w:rsidP="00065369">
      <w:pPr>
        <w:spacing w:after="0" w:line="240" w:lineRule="auto"/>
      </w:pPr>
      <w:r>
        <w:separator/>
      </w:r>
    </w:p>
  </w:endnote>
  <w:endnote w:type="continuationSeparator" w:id="0">
    <w:p w14:paraId="276B214D" w14:textId="77777777" w:rsidR="00065369" w:rsidRDefault="00065369" w:rsidP="000653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75F66C" w14:textId="7AB82657" w:rsidR="00065369" w:rsidRDefault="00065369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  <w:sz w:val="24"/>
        <w:szCs w:val="24"/>
      </w:rPr>
    </w:pPr>
    <w:r>
      <w:rPr>
        <w:color w:val="548DD4" w:themeColor="text2" w:themeTint="99"/>
        <w:spacing w:val="60"/>
        <w:sz w:val="24"/>
        <w:szCs w:val="24"/>
      </w:rPr>
      <w:t>Page</w:t>
    </w:r>
    <w:r>
      <w:rPr>
        <w:color w:val="548DD4" w:themeColor="text2" w:themeTint="99"/>
        <w:sz w:val="24"/>
        <w:szCs w:val="24"/>
      </w:rPr>
      <w:t xml:space="preserve"> </w:t>
    </w:r>
    <w:r>
      <w:rPr>
        <w:color w:val="17365D" w:themeColor="text2" w:themeShade="BF"/>
        <w:sz w:val="24"/>
        <w:szCs w:val="24"/>
      </w:rPr>
      <w:fldChar w:fldCharType="begin"/>
    </w:r>
    <w:r>
      <w:rPr>
        <w:color w:val="17365D" w:themeColor="text2" w:themeShade="BF"/>
        <w:sz w:val="24"/>
        <w:szCs w:val="24"/>
      </w:rPr>
      <w:instrText xml:space="preserve"> PAGE   \* MERGEFORMAT </w:instrText>
    </w:r>
    <w:r>
      <w:rPr>
        <w:color w:val="17365D" w:themeColor="text2" w:themeShade="BF"/>
        <w:sz w:val="24"/>
        <w:szCs w:val="24"/>
      </w:rPr>
      <w:fldChar w:fldCharType="separate"/>
    </w:r>
    <w:r w:rsidR="000B601B">
      <w:rPr>
        <w:noProof/>
        <w:color w:val="17365D" w:themeColor="text2" w:themeShade="BF"/>
        <w:sz w:val="24"/>
        <w:szCs w:val="24"/>
      </w:rPr>
      <w:t>5</w:t>
    </w:r>
    <w:r>
      <w:rPr>
        <w:color w:val="17365D" w:themeColor="text2" w:themeShade="BF"/>
        <w:sz w:val="24"/>
        <w:szCs w:val="24"/>
      </w:rPr>
      <w:fldChar w:fldCharType="end"/>
    </w:r>
    <w:r>
      <w:rPr>
        <w:color w:val="17365D" w:themeColor="text2" w:themeShade="BF"/>
        <w:sz w:val="24"/>
        <w:szCs w:val="24"/>
      </w:rPr>
      <w:t xml:space="preserve"> | </w:t>
    </w:r>
    <w:r>
      <w:rPr>
        <w:color w:val="17365D" w:themeColor="text2" w:themeShade="BF"/>
        <w:sz w:val="24"/>
        <w:szCs w:val="24"/>
      </w:rPr>
      <w:fldChar w:fldCharType="begin"/>
    </w:r>
    <w:r>
      <w:rPr>
        <w:color w:val="17365D" w:themeColor="text2" w:themeShade="BF"/>
        <w:sz w:val="24"/>
        <w:szCs w:val="24"/>
      </w:rPr>
      <w:instrText xml:space="preserve"> NUMPAGES  \* Arabic  \* MERGEFORMAT </w:instrText>
    </w:r>
    <w:r>
      <w:rPr>
        <w:color w:val="17365D" w:themeColor="text2" w:themeShade="BF"/>
        <w:sz w:val="24"/>
        <w:szCs w:val="24"/>
      </w:rPr>
      <w:fldChar w:fldCharType="separate"/>
    </w:r>
    <w:r w:rsidR="000B601B">
      <w:rPr>
        <w:noProof/>
        <w:color w:val="17365D" w:themeColor="text2" w:themeShade="BF"/>
        <w:sz w:val="24"/>
        <w:szCs w:val="24"/>
      </w:rPr>
      <w:t>5</w:t>
    </w:r>
    <w:r>
      <w:rPr>
        <w:color w:val="17365D" w:themeColor="text2" w:themeShade="BF"/>
        <w:sz w:val="24"/>
        <w:szCs w:val="24"/>
      </w:rPr>
      <w:fldChar w:fldCharType="end"/>
    </w:r>
  </w:p>
  <w:p w14:paraId="49EB977C" w14:textId="77777777" w:rsidR="00065369" w:rsidRDefault="000653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6EC6B70" w14:textId="77777777" w:rsidR="00065369" w:rsidRDefault="00065369" w:rsidP="00065369">
      <w:pPr>
        <w:spacing w:after="0" w:line="240" w:lineRule="auto"/>
      </w:pPr>
      <w:r>
        <w:separator/>
      </w:r>
    </w:p>
  </w:footnote>
  <w:footnote w:type="continuationSeparator" w:id="0">
    <w:p w14:paraId="1EAB43C2" w14:textId="77777777" w:rsidR="00065369" w:rsidRDefault="00065369" w:rsidP="000653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E92698"/>
    <w:multiLevelType w:val="hybridMultilevel"/>
    <w:tmpl w:val="88746B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BA72CE"/>
    <w:multiLevelType w:val="hybridMultilevel"/>
    <w:tmpl w:val="0D54A5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5269F1"/>
    <w:multiLevelType w:val="hybridMultilevel"/>
    <w:tmpl w:val="03AA09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E37245D"/>
    <w:multiLevelType w:val="hybridMultilevel"/>
    <w:tmpl w:val="490817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24DA"/>
    <w:rsid w:val="00065369"/>
    <w:rsid w:val="000B601B"/>
    <w:rsid w:val="00137438"/>
    <w:rsid w:val="001424DA"/>
    <w:rsid w:val="002A78DC"/>
    <w:rsid w:val="002B48CB"/>
    <w:rsid w:val="00307943"/>
    <w:rsid w:val="0036203F"/>
    <w:rsid w:val="003A42A4"/>
    <w:rsid w:val="00457A6E"/>
    <w:rsid w:val="00477C2B"/>
    <w:rsid w:val="004F0CD9"/>
    <w:rsid w:val="00556F04"/>
    <w:rsid w:val="005657E5"/>
    <w:rsid w:val="005F3D21"/>
    <w:rsid w:val="006672AB"/>
    <w:rsid w:val="00715C80"/>
    <w:rsid w:val="00804779"/>
    <w:rsid w:val="008859FB"/>
    <w:rsid w:val="00894D4D"/>
    <w:rsid w:val="008D2BF6"/>
    <w:rsid w:val="009E0850"/>
    <w:rsid w:val="00A27E23"/>
    <w:rsid w:val="00AF0734"/>
    <w:rsid w:val="00B03A6F"/>
    <w:rsid w:val="00C61DE8"/>
    <w:rsid w:val="00D16DFD"/>
    <w:rsid w:val="00D54FB7"/>
    <w:rsid w:val="00D909C3"/>
    <w:rsid w:val="00DA686D"/>
    <w:rsid w:val="00DB24F9"/>
    <w:rsid w:val="00DE2A2B"/>
    <w:rsid w:val="00DF272B"/>
    <w:rsid w:val="00E745FD"/>
    <w:rsid w:val="00FA36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BEF660"/>
  <w15:docId w15:val="{D7BD2B54-4249-46FA-901F-B63675491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16DF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424DA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1424D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424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24DA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B03A6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03A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CommentReference">
    <w:name w:val="annotation reference"/>
    <w:basedOn w:val="DefaultParagraphFont"/>
    <w:uiPriority w:val="99"/>
    <w:semiHidden/>
    <w:unhideWhenUsed/>
    <w:rsid w:val="003620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620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6203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620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6203F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D16DF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06536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65369"/>
  </w:style>
  <w:style w:type="paragraph" w:styleId="Footer">
    <w:name w:val="footer"/>
    <w:basedOn w:val="Normal"/>
    <w:link w:val="FooterChar"/>
    <w:uiPriority w:val="99"/>
    <w:unhideWhenUsed/>
    <w:rsid w:val="0006536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653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ccountmanager.pjm.com/accountmanager/pages/public/new-user.jsf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3" Type="http://schemas.openxmlformats.org/officeDocument/2006/relationships/styles" Target="styles.xml"/><Relationship Id="rId21" Type="http://schemas.openxmlformats.org/officeDocument/2006/relationships/hyperlink" Target="mailto:jason.bilash@pjm.com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image" Target="cid:image001.png@01D588CB.2BC9ED10" TargetMode="Externa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pjm.com/markets-and-operations/etools/secure-share.aspx" TargetMode="Externa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https://www.pjm.com" TargetMode="External"/><Relationship Id="rId14" Type="http://schemas.openxmlformats.org/officeDocument/2006/relationships/hyperlink" Target="https://secureshare.pjm.com/" TargetMode="External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12ED68-F067-4E16-8EBD-2606CB1F60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332</TotalTime>
  <Pages>5</Pages>
  <Words>268</Words>
  <Characters>1529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PJM Interconnection, LLC</Company>
  <LinksUpToDate>false</LinksUpToDate>
  <CharactersWithSpaces>1794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Monica I Burkett</dc:creator>
  <cp:lastModifiedBy>Bilash, Jason</cp:lastModifiedBy>
  <cp:revision>26</cp:revision>
  <dcterms:created xsi:type="dcterms:W3CDTF">2019-10-22T15:41:00Z</dcterms:created>
  <dcterms:modified xsi:type="dcterms:W3CDTF">2021-05-07T16:04:00Z</dcterms:modified>
</cp:coreProperties>
</file>